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Currículo - Cuidador de Idosos</w:t>
      </w:r>
    </w:p>
    <w:p>
      <w:pPr>
        <w:pStyle w:val="Heading2"/>
      </w:pPr>
      <w:r>
        <w:t>Dados Pessoais</w:t>
      </w:r>
    </w:p>
    <w:p>
      <w:r>
        <w:t>Nome Completo</w:t>
      </w:r>
    </w:p>
    <w:p>
      <w:r>
        <w:t>Telefone | E-mail | Cidade/Estado</w:t>
      </w:r>
    </w:p>
    <w:p>
      <w:pPr>
        <w:pStyle w:val="Heading2"/>
      </w:pPr>
      <w:r>
        <w:t>Objetivo Profissional</w:t>
      </w:r>
    </w:p>
    <w:p>
      <w:r>
        <w:t>Atuar como cuidador de idosos, proporcionando assistência de qualidade, segurança e bem-estar.</w:t>
      </w:r>
    </w:p>
    <w:p>
      <w:pPr>
        <w:pStyle w:val="Heading2"/>
      </w:pPr>
      <w:r>
        <w:t>Resumo de Qualificações</w:t>
      </w:r>
    </w:p>
    <w:p>
      <w:r>
        <w:t>- 4 anos de experiência em cuidado domiciliar</w:t>
        <w:br/>
        <w:t>- Curso de Cuidador de Idosos e Primeiros Socorros</w:t>
        <w:br/>
        <w:t>- Administração de medicamentos e suporte em atividades diárias</w:t>
      </w:r>
    </w:p>
    <w:p>
      <w:pPr>
        <w:pStyle w:val="Heading2"/>
      </w:pPr>
      <w:r>
        <w:t>Experiência Profissional</w:t>
      </w:r>
    </w:p>
    <w:p>
      <w:r>
        <w:t>Cuidador de Idosos | Residência Sra. Maria Oliveira | 2020 – 2024</w:t>
      </w:r>
    </w:p>
    <w:p>
      <w:r>
        <w:t>- Cuidados com higiene pessoal e mobilidade</w:t>
        <w:br/>
        <w:t>- Acompanhamento em consultas médicas</w:t>
        <w:br/>
        <w:t>- Preparação de refeições balanceadas</w:t>
      </w:r>
    </w:p>
    <w:p>
      <w:pPr>
        <w:pStyle w:val="Heading2"/>
      </w:pPr>
      <w:r>
        <w:t>Formação</w:t>
      </w:r>
    </w:p>
    <w:p>
      <w:r>
        <w:t>Ensino Médio Completo</w:t>
        <w:br/>
        <w:t>Curso de Cuidador de Idosos – Senac, 2023</w:t>
      </w:r>
    </w:p>
    <w:p>
      <w:pPr>
        <w:pStyle w:val="Heading2"/>
      </w:pPr>
      <w:r>
        <w:t>Informações adicionais</w:t>
      </w:r>
    </w:p>
    <w:p>
      <w:r>
        <w:t>Disponibilidade para plantões noturnos e viagens.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